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34" w:rsidRPr="00E03B3F" w:rsidRDefault="00FC6434" w:rsidP="00FC6434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50505"/>
          <w:sz w:val="28"/>
          <w:szCs w:val="23"/>
          <w:lang w:eastAsia="pl-PL"/>
        </w:rPr>
      </w:pPr>
      <w:r w:rsidRPr="00792247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>Regulamin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br/>
        <w:t>1. W konkursie</w:t>
      </w:r>
      <w:r w:rsidRPr="00792247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 xml:space="preserve"> pod nazwą Polsko-Ukraiński Festiwal Młodych Talentów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 xml:space="preserve"> mogą wziąć udział dzieci </w:t>
      </w:r>
      <w:r w:rsidRPr="00792247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 xml:space="preserve">oraz 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>młodzież z Polski i Ukrainy.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br/>
        <w:t>2. Podczas konkursu uczestnik prezentuje jeden utwór muzyczny lub literacki</w:t>
      </w:r>
      <w:r w:rsidRPr="00792247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 xml:space="preserve">. 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br/>
        <w:t xml:space="preserve">3. Wykonawca może utwór recytować, śpiewać a </w:t>
      </w:r>
      <w:proofErr w:type="spellStart"/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>cappela</w:t>
      </w:r>
      <w:proofErr w:type="spellEnd"/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>, przy akompaniamencie własnym lub towarzyszącym, może tez skorzystać z podkładów muzycznych zapisanych na przenośnym nośniku (pendrive – plik mp3).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br/>
        <w:t>4. Podczas prezentacji wykonawcy może pomagać opiekun.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br/>
        <w:t>5. Czas prezentacji nie może przekroczyć 5 minut.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br/>
        <w:t xml:space="preserve">6. Zgłoszenie następuje poprzez przesłanie Karty Zgłoszenia do Organizatora do dnia 25 maja. (e-mail: biuro@janakarski.org.pl) lub </w:t>
      </w:r>
      <w:r w:rsidRPr="00792247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 xml:space="preserve">w 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 xml:space="preserve">siedzibie organizatora w Kielcach ul. Planty </w:t>
      </w:r>
      <w:r w:rsidRPr="00792247">
        <w:rPr>
          <w:rFonts w:ascii="Georgia" w:hAnsi="Georgia" w:cs="Segoe UI"/>
          <w:color w:val="050505"/>
          <w:sz w:val="28"/>
          <w:szCs w:val="23"/>
          <w:shd w:val="clear" w:color="auto" w:fill="FFFFFF"/>
        </w:rPr>
        <w:br/>
        <w:t>7. Przesłuchania odbędą się 28 maja (sobota) od godz. 15.00  w parku Miejskim w Kielcach. Od godz. 14.00 będzie można wykonać krótką próbę na scenie.</w:t>
      </w:r>
    </w:p>
    <w:p w:rsidR="00FC6434" w:rsidRPr="00792247" w:rsidRDefault="00FC6434" w:rsidP="00FC6434">
      <w:pPr>
        <w:rPr>
          <w:rFonts w:ascii="Georgia" w:hAnsi="Georgia" w:cs="Segoe UI"/>
          <w:color w:val="050505"/>
          <w:sz w:val="28"/>
          <w:szCs w:val="23"/>
          <w:shd w:val="clear" w:color="auto" w:fill="FFFFFF"/>
        </w:rPr>
      </w:pPr>
      <w:r w:rsidRPr="00792247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>8</w:t>
      </w:r>
      <w:r w:rsidRPr="00E03B3F">
        <w:rPr>
          <w:rFonts w:ascii="Georgia" w:eastAsia="Times New Roman" w:hAnsi="Georgia" w:cs="Segoe UI"/>
          <w:color w:val="050505"/>
          <w:sz w:val="28"/>
          <w:szCs w:val="23"/>
          <w:lang w:eastAsia="pl-PL"/>
        </w:rPr>
        <w:t>.</w:t>
      </w:r>
      <w:r w:rsidRPr="00792247">
        <w:rPr>
          <w:rFonts w:ascii="Georgia" w:hAnsi="Georgia" w:cs="Segoe UI"/>
          <w:color w:val="050505"/>
          <w:sz w:val="28"/>
          <w:szCs w:val="23"/>
          <w:shd w:val="clear" w:color="auto" w:fill="FFFFFF"/>
        </w:rPr>
        <w:t xml:space="preserve"> Wszyscy uczestnicy otrzymają upominki. Ponadto jury przyzna trzy wyróżnienia.</w:t>
      </w:r>
      <w:r w:rsidRPr="00792247">
        <w:rPr>
          <w:rFonts w:ascii="Georgia" w:hAnsi="Georgia" w:cs="Segoe UI"/>
          <w:color w:val="050505"/>
          <w:sz w:val="28"/>
          <w:szCs w:val="23"/>
          <w:shd w:val="clear" w:color="auto" w:fill="FFFFFF"/>
        </w:rPr>
        <w:br/>
        <w:t>9. Organizatorem Festiwalu jest Stowarzyszenie im. Jana Karskiego w Kielcach.</w:t>
      </w:r>
    </w:p>
    <w:p w:rsidR="00FC6434" w:rsidRPr="00792247" w:rsidRDefault="00FC6434" w:rsidP="00FC6434">
      <w:pPr>
        <w:rPr>
          <w:rFonts w:ascii="Georgia" w:hAnsi="Georgia" w:cs="Segoe UI"/>
          <w:color w:val="050505"/>
          <w:sz w:val="28"/>
          <w:szCs w:val="23"/>
          <w:shd w:val="clear" w:color="auto" w:fill="FFFFFF"/>
        </w:rPr>
      </w:pPr>
    </w:p>
    <w:p w:rsidR="00FC6434" w:rsidRPr="00792247" w:rsidRDefault="00FC6434" w:rsidP="00FC6434">
      <w:pPr>
        <w:rPr>
          <w:rFonts w:ascii="Georgia" w:hAnsi="Georgia"/>
          <w:b/>
          <w:sz w:val="28"/>
        </w:rPr>
      </w:pPr>
      <w:proofErr w:type="spellStart"/>
      <w:r w:rsidRPr="00792247">
        <w:rPr>
          <w:rFonts w:ascii="Georgia" w:hAnsi="Georgia"/>
          <w:b/>
          <w:sz w:val="28"/>
        </w:rPr>
        <w:t>Статут</w:t>
      </w:r>
      <w:proofErr w:type="spellEnd"/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t xml:space="preserve">1. </w:t>
      </w:r>
      <w:proofErr w:type="spellStart"/>
      <w:r w:rsidRPr="00792247">
        <w:rPr>
          <w:rFonts w:ascii="Georgia" w:hAnsi="Georgia"/>
          <w:sz w:val="28"/>
        </w:rPr>
        <w:t>Діти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та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молодь</w:t>
      </w:r>
      <w:proofErr w:type="spellEnd"/>
      <w:r w:rsidRPr="00792247">
        <w:rPr>
          <w:rFonts w:ascii="Georgia" w:hAnsi="Georgia"/>
          <w:sz w:val="28"/>
        </w:rPr>
        <w:t xml:space="preserve"> з </w:t>
      </w:r>
      <w:proofErr w:type="spellStart"/>
      <w:r w:rsidRPr="00792247">
        <w:rPr>
          <w:rFonts w:ascii="Georgia" w:hAnsi="Georgia"/>
          <w:sz w:val="28"/>
        </w:rPr>
        <w:t>Польщі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та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України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можуть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брати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участь</w:t>
      </w:r>
      <w:proofErr w:type="spellEnd"/>
      <w:r w:rsidRPr="00792247">
        <w:rPr>
          <w:rFonts w:ascii="Georgia" w:hAnsi="Georgia"/>
          <w:sz w:val="28"/>
        </w:rPr>
        <w:t xml:space="preserve"> у </w:t>
      </w:r>
      <w:proofErr w:type="spellStart"/>
      <w:r w:rsidRPr="00792247">
        <w:rPr>
          <w:rFonts w:ascii="Georgia" w:hAnsi="Georgia"/>
          <w:sz w:val="28"/>
        </w:rPr>
        <w:t>конкурсі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під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назвою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Польсько-український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фестиваль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юних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талантів</w:t>
      </w:r>
      <w:proofErr w:type="spellEnd"/>
      <w:r w:rsidRPr="00792247">
        <w:rPr>
          <w:rFonts w:ascii="Georgia" w:hAnsi="Georgia"/>
          <w:sz w:val="28"/>
        </w:rPr>
        <w:t>.</w:t>
      </w:r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t xml:space="preserve">2. </w:t>
      </w:r>
      <w:proofErr w:type="spellStart"/>
      <w:r w:rsidRPr="00792247">
        <w:rPr>
          <w:rFonts w:ascii="Georgia" w:hAnsi="Georgia"/>
          <w:sz w:val="28"/>
        </w:rPr>
        <w:t>Під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час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конкурсу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учасник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представляє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один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музичний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або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літературний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твір</w:t>
      </w:r>
      <w:proofErr w:type="spellEnd"/>
      <w:r w:rsidRPr="00792247">
        <w:rPr>
          <w:rFonts w:ascii="Georgia" w:hAnsi="Georgia"/>
          <w:sz w:val="28"/>
        </w:rPr>
        <w:t>.</w:t>
      </w:r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t xml:space="preserve">3. </w:t>
      </w:r>
      <w:proofErr w:type="spellStart"/>
      <w:r w:rsidRPr="00792247">
        <w:rPr>
          <w:rFonts w:ascii="Georgia" w:hAnsi="Georgia"/>
          <w:sz w:val="28"/>
        </w:rPr>
        <w:t>Виконавець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може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декламувати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твір</w:t>
      </w:r>
      <w:proofErr w:type="spellEnd"/>
      <w:r w:rsidRPr="00792247">
        <w:rPr>
          <w:rFonts w:ascii="Georgia" w:hAnsi="Georgia"/>
          <w:sz w:val="28"/>
        </w:rPr>
        <w:t xml:space="preserve">, </w:t>
      </w:r>
      <w:proofErr w:type="spellStart"/>
      <w:r w:rsidRPr="00792247">
        <w:rPr>
          <w:rFonts w:ascii="Georgia" w:hAnsi="Georgia"/>
          <w:sz w:val="28"/>
        </w:rPr>
        <w:t>співати</w:t>
      </w:r>
      <w:proofErr w:type="spellEnd"/>
      <w:r w:rsidRPr="00792247">
        <w:rPr>
          <w:rFonts w:ascii="Georgia" w:hAnsi="Georgia"/>
          <w:sz w:val="28"/>
        </w:rPr>
        <w:t xml:space="preserve"> a </w:t>
      </w:r>
      <w:proofErr w:type="spellStart"/>
      <w:r w:rsidRPr="00792247">
        <w:rPr>
          <w:rFonts w:ascii="Georgia" w:hAnsi="Georgia"/>
          <w:sz w:val="28"/>
        </w:rPr>
        <w:t>cappela</w:t>
      </w:r>
      <w:proofErr w:type="spellEnd"/>
      <w:r w:rsidRPr="00792247">
        <w:rPr>
          <w:rFonts w:ascii="Georgia" w:hAnsi="Georgia"/>
          <w:sz w:val="28"/>
        </w:rPr>
        <w:t xml:space="preserve">, </w:t>
      </w:r>
      <w:proofErr w:type="spellStart"/>
      <w:r w:rsidRPr="00792247">
        <w:rPr>
          <w:rFonts w:ascii="Georgia" w:hAnsi="Georgia"/>
          <w:sz w:val="28"/>
        </w:rPr>
        <w:t>під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власний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або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супроводжувальний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акомпанемент</w:t>
      </w:r>
      <w:proofErr w:type="spellEnd"/>
      <w:r w:rsidRPr="00792247">
        <w:rPr>
          <w:rFonts w:ascii="Georgia" w:hAnsi="Georgia"/>
          <w:sz w:val="28"/>
        </w:rPr>
        <w:t xml:space="preserve">, а </w:t>
      </w:r>
      <w:proofErr w:type="spellStart"/>
      <w:r w:rsidRPr="00792247">
        <w:rPr>
          <w:rFonts w:ascii="Georgia" w:hAnsi="Georgia"/>
          <w:sz w:val="28"/>
        </w:rPr>
        <w:t>також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може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використовувати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фонову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музику</w:t>
      </w:r>
      <w:proofErr w:type="spellEnd"/>
      <w:r w:rsidRPr="00792247">
        <w:rPr>
          <w:rFonts w:ascii="Georgia" w:hAnsi="Georgia"/>
          <w:sz w:val="28"/>
        </w:rPr>
        <w:t xml:space="preserve">, </w:t>
      </w:r>
      <w:proofErr w:type="spellStart"/>
      <w:r w:rsidRPr="00792247">
        <w:rPr>
          <w:rFonts w:ascii="Georgia" w:hAnsi="Georgia"/>
          <w:sz w:val="28"/>
        </w:rPr>
        <w:t>записану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на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портативний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носій</w:t>
      </w:r>
      <w:proofErr w:type="spellEnd"/>
      <w:r w:rsidRPr="00792247">
        <w:rPr>
          <w:rFonts w:ascii="Georgia" w:hAnsi="Georgia"/>
          <w:sz w:val="28"/>
        </w:rPr>
        <w:t xml:space="preserve"> (</w:t>
      </w:r>
      <w:proofErr w:type="spellStart"/>
      <w:r w:rsidRPr="00792247">
        <w:rPr>
          <w:rFonts w:ascii="Georgia" w:hAnsi="Georgia"/>
          <w:sz w:val="28"/>
        </w:rPr>
        <w:t>флеш-накопичувач</w:t>
      </w:r>
      <w:proofErr w:type="spellEnd"/>
      <w:r w:rsidRPr="00792247">
        <w:rPr>
          <w:rFonts w:ascii="Georgia" w:hAnsi="Georgia"/>
          <w:sz w:val="28"/>
        </w:rPr>
        <w:t xml:space="preserve"> - mp3-файл).</w:t>
      </w:r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t xml:space="preserve">4. </w:t>
      </w:r>
      <w:proofErr w:type="spellStart"/>
      <w:r w:rsidRPr="00792247">
        <w:rPr>
          <w:rFonts w:ascii="Georgia" w:hAnsi="Georgia"/>
          <w:sz w:val="28"/>
        </w:rPr>
        <w:t>Вихователь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може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допомагати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виконавцю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під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час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презентації</w:t>
      </w:r>
      <w:proofErr w:type="spellEnd"/>
      <w:r w:rsidRPr="00792247">
        <w:rPr>
          <w:rFonts w:ascii="Georgia" w:hAnsi="Georgia"/>
          <w:sz w:val="28"/>
        </w:rPr>
        <w:t>.</w:t>
      </w:r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t xml:space="preserve">5. </w:t>
      </w:r>
      <w:proofErr w:type="spellStart"/>
      <w:r w:rsidRPr="00792247">
        <w:rPr>
          <w:rFonts w:ascii="Georgia" w:hAnsi="Georgia"/>
          <w:sz w:val="28"/>
        </w:rPr>
        <w:t>Тривалість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презентації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не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може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перевищувати</w:t>
      </w:r>
      <w:proofErr w:type="spellEnd"/>
      <w:r w:rsidRPr="00792247">
        <w:rPr>
          <w:rFonts w:ascii="Georgia" w:hAnsi="Georgia"/>
          <w:sz w:val="28"/>
        </w:rPr>
        <w:t xml:space="preserve"> 5 </w:t>
      </w:r>
      <w:proofErr w:type="spellStart"/>
      <w:r w:rsidRPr="00792247">
        <w:rPr>
          <w:rFonts w:ascii="Georgia" w:hAnsi="Georgia"/>
          <w:sz w:val="28"/>
        </w:rPr>
        <w:t>хвилин</w:t>
      </w:r>
      <w:proofErr w:type="spellEnd"/>
      <w:r w:rsidRPr="00792247">
        <w:rPr>
          <w:rFonts w:ascii="Georgia" w:hAnsi="Georgia"/>
          <w:sz w:val="28"/>
        </w:rPr>
        <w:t>.</w:t>
      </w:r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t xml:space="preserve">6. </w:t>
      </w:r>
      <w:proofErr w:type="spellStart"/>
      <w:r w:rsidRPr="00792247">
        <w:rPr>
          <w:rFonts w:ascii="Georgia" w:hAnsi="Georgia"/>
          <w:sz w:val="28"/>
        </w:rPr>
        <w:t>Заявка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подається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шляхом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надсилання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Форми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заявки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Організатору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до</w:t>
      </w:r>
      <w:proofErr w:type="spellEnd"/>
      <w:r w:rsidRPr="00792247">
        <w:rPr>
          <w:rFonts w:ascii="Georgia" w:hAnsi="Georgia"/>
          <w:sz w:val="28"/>
        </w:rPr>
        <w:t xml:space="preserve"> 25 </w:t>
      </w:r>
      <w:proofErr w:type="spellStart"/>
      <w:r w:rsidRPr="00792247">
        <w:rPr>
          <w:rFonts w:ascii="Georgia" w:hAnsi="Georgia"/>
          <w:sz w:val="28"/>
        </w:rPr>
        <w:t>травня</w:t>
      </w:r>
      <w:proofErr w:type="spellEnd"/>
      <w:r w:rsidRPr="00792247">
        <w:rPr>
          <w:rFonts w:ascii="Georgia" w:hAnsi="Georgia"/>
          <w:sz w:val="28"/>
        </w:rPr>
        <w:t xml:space="preserve">. (e-mail: biuro@janakarski.org.pl) </w:t>
      </w:r>
      <w:proofErr w:type="spellStart"/>
      <w:r w:rsidRPr="00792247">
        <w:rPr>
          <w:rFonts w:ascii="Georgia" w:hAnsi="Georgia"/>
          <w:sz w:val="28"/>
        </w:rPr>
        <w:t>або</w:t>
      </w:r>
      <w:proofErr w:type="spellEnd"/>
      <w:r w:rsidRPr="00792247">
        <w:rPr>
          <w:rFonts w:ascii="Georgia" w:hAnsi="Georgia"/>
          <w:sz w:val="28"/>
        </w:rPr>
        <w:t xml:space="preserve"> в </w:t>
      </w:r>
      <w:proofErr w:type="spellStart"/>
      <w:r w:rsidRPr="00792247">
        <w:rPr>
          <w:rFonts w:ascii="Georgia" w:hAnsi="Georgia"/>
          <w:sz w:val="28"/>
        </w:rPr>
        <w:t>офісі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організатора</w:t>
      </w:r>
      <w:proofErr w:type="spellEnd"/>
      <w:r w:rsidRPr="00792247">
        <w:rPr>
          <w:rFonts w:ascii="Georgia" w:hAnsi="Georgia"/>
          <w:sz w:val="28"/>
        </w:rPr>
        <w:t xml:space="preserve"> в </w:t>
      </w:r>
      <w:proofErr w:type="spellStart"/>
      <w:r w:rsidRPr="00792247">
        <w:rPr>
          <w:rFonts w:ascii="Georgia" w:hAnsi="Georgia"/>
          <w:sz w:val="28"/>
        </w:rPr>
        <w:t>Кельце</w:t>
      </w:r>
      <w:proofErr w:type="spellEnd"/>
      <w:r w:rsidRPr="00792247">
        <w:rPr>
          <w:rFonts w:ascii="Georgia" w:hAnsi="Georgia"/>
          <w:sz w:val="28"/>
        </w:rPr>
        <w:t xml:space="preserve">, </w:t>
      </w:r>
      <w:proofErr w:type="spellStart"/>
      <w:r w:rsidRPr="00792247">
        <w:rPr>
          <w:rFonts w:ascii="Georgia" w:hAnsi="Georgia"/>
          <w:sz w:val="28"/>
        </w:rPr>
        <w:t>вул</w:t>
      </w:r>
      <w:proofErr w:type="spellEnd"/>
      <w:r w:rsidRPr="00792247">
        <w:rPr>
          <w:rFonts w:ascii="Georgia" w:hAnsi="Georgia"/>
          <w:sz w:val="28"/>
        </w:rPr>
        <w:t xml:space="preserve">. </w:t>
      </w:r>
      <w:proofErr w:type="spellStart"/>
      <w:r w:rsidRPr="00792247">
        <w:rPr>
          <w:rFonts w:ascii="Georgia" w:hAnsi="Georgia"/>
          <w:sz w:val="28"/>
        </w:rPr>
        <w:t>Планти</w:t>
      </w:r>
      <w:proofErr w:type="spellEnd"/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lastRenderedPageBreak/>
        <w:t xml:space="preserve">7. </w:t>
      </w:r>
      <w:proofErr w:type="spellStart"/>
      <w:r w:rsidRPr="00792247">
        <w:rPr>
          <w:rFonts w:ascii="Georgia" w:hAnsi="Georgia"/>
          <w:sz w:val="28"/>
        </w:rPr>
        <w:t>Прослуховування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відбудуться</w:t>
      </w:r>
      <w:proofErr w:type="spellEnd"/>
      <w:r w:rsidRPr="00792247">
        <w:rPr>
          <w:rFonts w:ascii="Georgia" w:hAnsi="Georgia"/>
          <w:sz w:val="28"/>
        </w:rPr>
        <w:t xml:space="preserve"> 28 </w:t>
      </w:r>
      <w:proofErr w:type="spellStart"/>
      <w:r w:rsidRPr="00792247">
        <w:rPr>
          <w:rFonts w:ascii="Georgia" w:hAnsi="Georgia"/>
          <w:sz w:val="28"/>
        </w:rPr>
        <w:t>травня</w:t>
      </w:r>
      <w:proofErr w:type="spellEnd"/>
      <w:r w:rsidRPr="00792247">
        <w:rPr>
          <w:rFonts w:ascii="Georgia" w:hAnsi="Georgia"/>
          <w:sz w:val="28"/>
        </w:rPr>
        <w:t xml:space="preserve"> (</w:t>
      </w:r>
      <w:proofErr w:type="spellStart"/>
      <w:r w:rsidRPr="00792247">
        <w:rPr>
          <w:rFonts w:ascii="Georgia" w:hAnsi="Georgia"/>
          <w:sz w:val="28"/>
        </w:rPr>
        <w:t>субота</w:t>
      </w:r>
      <w:proofErr w:type="spellEnd"/>
      <w:r w:rsidRPr="00792247">
        <w:rPr>
          <w:rFonts w:ascii="Georgia" w:hAnsi="Georgia"/>
          <w:sz w:val="28"/>
        </w:rPr>
        <w:t xml:space="preserve">) з 15.00 у </w:t>
      </w:r>
      <w:proofErr w:type="spellStart"/>
      <w:r w:rsidRPr="00792247">
        <w:rPr>
          <w:rFonts w:ascii="Georgia" w:hAnsi="Georgia"/>
          <w:sz w:val="28"/>
        </w:rPr>
        <w:t>міському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парку</w:t>
      </w:r>
      <w:proofErr w:type="spellEnd"/>
      <w:r w:rsidRPr="00792247">
        <w:rPr>
          <w:rFonts w:ascii="Georgia" w:hAnsi="Georgia"/>
          <w:sz w:val="28"/>
        </w:rPr>
        <w:t xml:space="preserve"> м. </w:t>
      </w:r>
      <w:proofErr w:type="spellStart"/>
      <w:r w:rsidRPr="00792247">
        <w:rPr>
          <w:rFonts w:ascii="Georgia" w:hAnsi="Georgia"/>
          <w:sz w:val="28"/>
        </w:rPr>
        <w:t>Кельце</w:t>
      </w:r>
      <w:proofErr w:type="spellEnd"/>
      <w:r w:rsidRPr="00792247">
        <w:rPr>
          <w:rFonts w:ascii="Georgia" w:hAnsi="Georgia"/>
          <w:sz w:val="28"/>
        </w:rPr>
        <w:t xml:space="preserve">. </w:t>
      </w:r>
      <w:proofErr w:type="spellStart"/>
      <w:r w:rsidRPr="00792247">
        <w:rPr>
          <w:rFonts w:ascii="Georgia" w:hAnsi="Georgia"/>
          <w:sz w:val="28"/>
        </w:rPr>
        <w:t>Від</w:t>
      </w:r>
      <w:proofErr w:type="spellEnd"/>
      <w:r w:rsidRPr="00792247">
        <w:rPr>
          <w:rFonts w:ascii="Georgia" w:hAnsi="Georgia"/>
          <w:sz w:val="28"/>
        </w:rPr>
        <w:t xml:space="preserve"> О 14.00 </w:t>
      </w:r>
      <w:proofErr w:type="spellStart"/>
      <w:r w:rsidRPr="00792247">
        <w:rPr>
          <w:rFonts w:ascii="Georgia" w:hAnsi="Georgia"/>
          <w:sz w:val="28"/>
        </w:rPr>
        <w:t>ви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зможете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провести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коротку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репетицію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на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сцені</w:t>
      </w:r>
      <w:proofErr w:type="spellEnd"/>
      <w:r w:rsidRPr="00792247">
        <w:rPr>
          <w:rFonts w:ascii="Georgia" w:hAnsi="Georgia"/>
          <w:sz w:val="28"/>
        </w:rPr>
        <w:t>.</w:t>
      </w:r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t xml:space="preserve">8. </w:t>
      </w:r>
      <w:proofErr w:type="spellStart"/>
      <w:r w:rsidRPr="00792247">
        <w:rPr>
          <w:rFonts w:ascii="Georgia" w:hAnsi="Georgia"/>
          <w:sz w:val="28"/>
        </w:rPr>
        <w:t>Усі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учасники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отримають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подарунки</w:t>
      </w:r>
      <w:proofErr w:type="spellEnd"/>
      <w:r w:rsidRPr="00792247">
        <w:rPr>
          <w:rFonts w:ascii="Georgia" w:hAnsi="Georgia"/>
          <w:sz w:val="28"/>
        </w:rPr>
        <w:t xml:space="preserve">. </w:t>
      </w:r>
      <w:proofErr w:type="spellStart"/>
      <w:r w:rsidRPr="00792247">
        <w:rPr>
          <w:rFonts w:ascii="Georgia" w:hAnsi="Georgia"/>
          <w:sz w:val="28"/>
        </w:rPr>
        <w:t>Крім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того</w:t>
      </w:r>
      <w:proofErr w:type="spellEnd"/>
      <w:r w:rsidRPr="00792247">
        <w:rPr>
          <w:rFonts w:ascii="Georgia" w:hAnsi="Georgia"/>
          <w:sz w:val="28"/>
        </w:rPr>
        <w:t xml:space="preserve">, </w:t>
      </w:r>
      <w:proofErr w:type="spellStart"/>
      <w:r w:rsidRPr="00792247">
        <w:rPr>
          <w:rFonts w:ascii="Georgia" w:hAnsi="Georgia"/>
          <w:sz w:val="28"/>
        </w:rPr>
        <w:t>журі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присудить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три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відзнаки</w:t>
      </w:r>
      <w:proofErr w:type="spellEnd"/>
      <w:r w:rsidRPr="00792247">
        <w:rPr>
          <w:rFonts w:ascii="Georgia" w:hAnsi="Georgia"/>
          <w:sz w:val="28"/>
        </w:rPr>
        <w:t>.</w:t>
      </w:r>
    </w:p>
    <w:p w:rsidR="00FC6434" w:rsidRPr="00792247" w:rsidRDefault="00FC6434" w:rsidP="00FC6434">
      <w:pPr>
        <w:rPr>
          <w:rFonts w:ascii="Georgia" w:hAnsi="Georgia"/>
          <w:sz w:val="28"/>
        </w:rPr>
      </w:pPr>
      <w:r w:rsidRPr="00792247">
        <w:rPr>
          <w:rFonts w:ascii="Georgia" w:hAnsi="Georgia"/>
          <w:sz w:val="28"/>
        </w:rPr>
        <w:t xml:space="preserve">9. </w:t>
      </w:r>
      <w:proofErr w:type="spellStart"/>
      <w:r w:rsidRPr="00792247">
        <w:rPr>
          <w:rFonts w:ascii="Georgia" w:hAnsi="Georgia"/>
          <w:sz w:val="28"/>
        </w:rPr>
        <w:t>Організатором</w:t>
      </w:r>
      <w:proofErr w:type="spellEnd"/>
      <w:r w:rsidRPr="00792247">
        <w:rPr>
          <w:rFonts w:ascii="Georgia" w:hAnsi="Georgia"/>
          <w:sz w:val="28"/>
        </w:rPr>
        <w:t xml:space="preserve"> </w:t>
      </w:r>
      <w:proofErr w:type="spellStart"/>
      <w:r w:rsidRPr="00792247">
        <w:rPr>
          <w:rFonts w:ascii="Georgia" w:hAnsi="Georgia"/>
          <w:sz w:val="28"/>
        </w:rPr>
        <w:t>фестивалю</w:t>
      </w:r>
      <w:proofErr w:type="spellEnd"/>
      <w:r w:rsidRPr="00792247">
        <w:rPr>
          <w:rFonts w:ascii="Georgia" w:hAnsi="Georgia"/>
          <w:sz w:val="28"/>
        </w:rPr>
        <w:t xml:space="preserve"> є Stowarzyszenie im. </w:t>
      </w:r>
      <w:r>
        <w:rPr>
          <w:rFonts w:ascii="Georgia" w:hAnsi="Georgia"/>
          <w:sz w:val="28"/>
        </w:rPr>
        <w:t>Jana Karskiego</w:t>
      </w:r>
      <w:r w:rsidRPr="00792247">
        <w:rPr>
          <w:rFonts w:ascii="Georgia" w:hAnsi="Georgia"/>
          <w:sz w:val="28"/>
        </w:rPr>
        <w:t xml:space="preserve"> в </w:t>
      </w:r>
      <w:proofErr w:type="spellStart"/>
      <w:r w:rsidRPr="00792247">
        <w:rPr>
          <w:rFonts w:ascii="Georgia" w:hAnsi="Georgia"/>
          <w:sz w:val="28"/>
        </w:rPr>
        <w:t>Кельце</w:t>
      </w:r>
      <w:proofErr w:type="spellEnd"/>
      <w:r w:rsidRPr="00792247">
        <w:rPr>
          <w:rFonts w:ascii="Georgia" w:hAnsi="Georgia"/>
          <w:sz w:val="28"/>
        </w:rPr>
        <w:t>.</w:t>
      </w:r>
    </w:p>
    <w:p w:rsidR="00D562F3" w:rsidRDefault="00D562F3">
      <w:bookmarkStart w:id="0" w:name="_GoBack"/>
      <w:bookmarkEnd w:id="0"/>
    </w:p>
    <w:sectPr w:rsidR="00D5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34"/>
    <w:rsid w:val="00D562F3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47294-0054-4B77-A435-C3737FB0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</dc:creator>
  <cp:keywords/>
  <dc:description/>
  <cp:lastModifiedBy>Stowarzyszenie</cp:lastModifiedBy>
  <cp:revision>1</cp:revision>
  <dcterms:created xsi:type="dcterms:W3CDTF">2022-05-17T08:43:00Z</dcterms:created>
  <dcterms:modified xsi:type="dcterms:W3CDTF">2022-05-17T08:43:00Z</dcterms:modified>
</cp:coreProperties>
</file>